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2F15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Trebuchet MS" w:hAnsi="Trebuchet MS" w:cs="Arial"/>
          <w:color w:val="4D114D"/>
          <w:sz w:val="27"/>
          <w:szCs w:val="27"/>
        </w:rPr>
        <w:t>Kulinarne inspiracje</w:t>
      </w:r>
    </w:p>
    <w:p w14:paraId="38852FD7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Trebuchet MS" w:hAnsi="Trebuchet MS" w:cs="Arial"/>
          <w:color w:val="4D114D"/>
          <w:sz w:val="27"/>
          <w:szCs w:val="27"/>
        </w:rPr>
        <w:t>Drogie dzieci!</w:t>
      </w:r>
    </w:p>
    <w:p w14:paraId="688924A5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Style w:val="Pogrubienie"/>
          <w:rFonts w:ascii="Trebuchet MS" w:hAnsi="Trebuchet MS" w:cs="Arial"/>
          <w:color w:val="2980B9"/>
          <w:sz w:val="27"/>
          <w:szCs w:val="27"/>
        </w:rPr>
        <w:t>Dzisiaj mamy dla Was coś zupełnie innego. Na pewno część z Was uwielbia bawić się w kucharzy i pichcić małe co nieco. Przygotowaliśmy dla Was kilka  kulinarnych</w:t>
      </w:r>
      <w:r>
        <w:rPr>
          <w:rFonts w:ascii="Arial" w:hAnsi="Arial" w:cs="Arial"/>
          <w:color w:val="4D114D"/>
          <w:sz w:val="20"/>
          <w:szCs w:val="20"/>
        </w:rPr>
        <w:t xml:space="preserve"> </w:t>
      </w:r>
      <w:r>
        <w:rPr>
          <w:rStyle w:val="Pogrubienie"/>
          <w:rFonts w:ascii="Trebuchet MS" w:hAnsi="Trebuchet MS" w:cs="Arial"/>
          <w:color w:val="2980B9"/>
          <w:sz w:val="27"/>
          <w:szCs w:val="27"/>
        </w:rPr>
        <w:t>propozycji, które nie dość, że fantastycznie wyglądają, to na pewno jeszcze lepiej</w:t>
      </w:r>
      <w:r>
        <w:rPr>
          <w:rFonts w:ascii="Arial" w:hAnsi="Arial" w:cs="Arial"/>
          <w:color w:val="4D114D"/>
          <w:sz w:val="20"/>
          <w:szCs w:val="20"/>
        </w:rPr>
        <w:t xml:space="preserve"> </w:t>
      </w:r>
      <w:r>
        <w:rPr>
          <w:rStyle w:val="Pogrubienie"/>
          <w:rFonts w:ascii="Trebuchet MS" w:hAnsi="Trebuchet MS" w:cs="Arial"/>
          <w:color w:val="2980B9"/>
          <w:sz w:val="27"/>
          <w:szCs w:val="27"/>
        </w:rPr>
        <w:t>smakują. Możecie przygotować je  w domu i poczęstować całą rodzinę!</w:t>
      </w:r>
    </w:p>
    <w:p w14:paraId="704FAA1A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Trebuchet MS" w:hAnsi="Trebuchet MS" w:cs="Arial"/>
          <w:color w:val="4D114D"/>
          <w:sz w:val="27"/>
          <w:szCs w:val="27"/>
        </w:rPr>
        <w:t>Oto kilka z nich:</w:t>
      </w:r>
    </w:p>
    <w:p w14:paraId="3B3D9152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Trebuchet MS" w:hAnsi="Trebuchet MS" w:cs="Arial"/>
          <w:color w:val="4D114D"/>
          <w:sz w:val="27"/>
          <w:szCs w:val="27"/>
        </w:rPr>
        <w:t>Talerz egzotyczny</w:t>
      </w:r>
    </w:p>
    <w:p w14:paraId="43FCC397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Trebuchet MS" w:hAnsi="Trebuchet MS" w:cs="Arial"/>
          <w:noProof/>
          <w:color w:val="4D114D"/>
          <w:sz w:val="27"/>
          <w:szCs w:val="27"/>
        </w:rPr>
        <w:drawing>
          <wp:inline distT="0" distB="0" distL="0" distR="0" wp14:anchorId="79D879A2" wp14:editId="00BF24E8">
            <wp:extent cx="4420870" cy="3888105"/>
            <wp:effectExtent l="0" t="0" r="0" b="0"/>
            <wp:docPr id="9" name="Obraz 9" descr="https://cloud6o.edupage.org/cloud?z%3AdHmayTIY2XC%2FVK%2F16TRsRJ%2B1vjYFqDDqoew%2B5I5XUsLnHdA%2BicNjHbk8NitAHj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6o.edupage.org/cloud?z%3AdHmayTIY2XC%2FVK%2F16TRsRJ%2B1vjYFqDDqoew%2B5I5XUsLnHdA%2BicNjHbk8NitAHjY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Arial"/>
          <w:color w:val="4D114D"/>
          <w:sz w:val="27"/>
          <w:szCs w:val="27"/>
        </w:rPr>
        <w:br w:type="textWrapping" w:clear="all"/>
      </w:r>
      <w:r>
        <w:rPr>
          <w:rStyle w:val="Pogrubienie"/>
          <w:rFonts w:ascii="inherit" w:hAnsi="inherit" w:cs="Arial"/>
          <w:color w:val="27AE60"/>
          <w:sz w:val="27"/>
          <w:szCs w:val="27"/>
          <w:shd w:val="clear" w:color="auto" w:fill="FFFFFF"/>
        </w:rPr>
        <w:t>Banana obrać i pokroić w plasterki. Ułożyć na wzór drzewa.</w:t>
      </w:r>
    </w:p>
    <w:p w14:paraId="52E858A9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Style w:val="Pogrubienie"/>
          <w:rFonts w:ascii="inherit" w:hAnsi="inherit" w:cs="Arial"/>
          <w:color w:val="27AE60"/>
          <w:sz w:val="27"/>
          <w:szCs w:val="27"/>
          <w:shd w:val="clear" w:color="auto" w:fill="FFFFFF"/>
        </w:rPr>
        <w:t>Kiwi obrać ze skórki, pokroić w plasterki,</w:t>
      </w:r>
    </w:p>
    <w:p w14:paraId="369E3F4F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Style w:val="Pogrubienie"/>
          <w:rFonts w:ascii="inherit" w:hAnsi="inherit" w:cs="Arial"/>
          <w:color w:val="27AE60"/>
          <w:sz w:val="27"/>
          <w:szCs w:val="27"/>
          <w:shd w:val="clear" w:color="auto" w:fill="FFFFFF"/>
        </w:rPr>
        <w:t>przeciąć na pół - ułożyć na wzór korony trzewa.</w:t>
      </w:r>
    </w:p>
    <w:p w14:paraId="6FEF9376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Style w:val="Pogrubienie"/>
          <w:rFonts w:ascii="inherit" w:hAnsi="inherit" w:cs="Arial"/>
          <w:color w:val="27AE60"/>
          <w:sz w:val="27"/>
          <w:szCs w:val="27"/>
          <w:shd w:val="clear" w:color="auto" w:fill="FFFFFF"/>
        </w:rPr>
        <w:t>Z obranej marchewki wyciąć słońce.</w:t>
      </w:r>
    </w:p>
    <w:p w14:paraId="54F906EF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Style w:val="Pogrubienie"/>
          <w:rFonts w:ascii="inherit" w:hAnsi="inherit" w:cs="Arial"/>
          <w:color w:val="27AE60"/>
          <w:sz w:val="27"/>
          <w:szCs w:val="27"/>
          <w:shd w:val="clear" w:color="auto" w:fill="FFFFFF"/>
        </w:rPr>
        <w:t>Pomarańcze dokładnie umyć i pokroić w ćwiartki.</w:t>
      </w:r>
    </w:p>
    <w:p w14:paraId="708BDC68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Style w:val="Pogrubienie"/>
          <w:rFonts w:ascii="inherit" w:hAnsi="inherit" w:cs="Arial"/>
          <w:color w:val="27AE60"/>
          <w:sz w:val="27"/>
          <w:szCs w:val="27"/>
          <w:shd w:val="clear" w:color="auto" w:fill="FFFFFF"/>
        </w:rPr>
        <w:t>Ułożyć na wzór lądu.</w:t>
      </w:r>
    </w:p>
    <w:p w14:paraId="40937CF7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rPr>
          <w:rFonts w:ascii="Arial" w:hAnsi="Arial" w:cs="Arial"/>
          <w:color w:val="4D114D"/>
          <w:sz w:val="20"/>
          <w:szCs w:val="20"/>
        </w:rPr>
      </w:pPr>
      <w:r>
        <w:rPr>
          <w:rFonts w:ascii="Arial" w:hAnsi="Arial" w:cs="Arial"/>
          <w:color w:val="4D114D"/>
          <w:sz w:val="20"/>
          <w:szCs w:val="20"/>
        </w:rPr>
        <w:t> </w:t>
      </w:r>
    </w:p>
    <w:p w14:paraId="752DDAE1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rPr>
          <w:rFonts w:ascii="Arial" w:hAnsi="Arial" w:cs="Arial"/>
          <w:color w:val="4D114D"/>
          <w:sz w:val="20"/>
          <w:szCs w:val="20"/>
        </w:rPr>
      </w:pPr>
    </w:p>
    <w:p w14:paraId="7B32F10E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rPr>
          <w:rFonts w:ascii="Arial" w:hAnsi="Arial" w:cs="Arial"/>
          <w:color w:val="4D114D"/>
          <w:sz w:val="20"/>
          <w:szCs w:val="20"/>
        </w:rPr>
      </w:pPr>
    </w:p>
    <w:p w14:paraId="6C56A816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Style w:val="Pogrubienie"/>
          <w:rFonts w:ascii="Trebuchet MS" w:hAnsi="Trebuchet MS" w:cs="Arial"/>
          <w:color w:val="FF0066"/>
          <w:sz w:val="27"/>
          <w:szCs w:val="27"/>
          <w:shd w:val="clear" w:color="auto" w:fill="FFFFFF"/>
        </w:rPr>
        <w:lastRenderedPageBreak/>
        <w:t>Kanapeczka Sóweczka</w:t>
      </w:r>
    </w:p>
    <w:p w14:paraId="537B3386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Arial" w:hAnsi="Arial" w:cs="Arial"/>
          <w:noProof/>
          <w:color w:val="4D114D"/>
          <w:sz w:val="20"/>
          <w:szCs w:val="20"/>
        </w:rPr>
        <w:drawing>
          <wp:inline distT="0" distB="0" distL="0" distR="0" wp14:anchorId="3FF77EDF" wp14:editId="14CAF966">
            <wp:extent cx="4420870" cy="3888105"/>
            <wp:effectExtent l="0" t="0" r="0" b="0"/>
            <wp:docPr id="8" name="Obraz 8" descr="https://cloud2o.edupage.org/cloud?z%3Auk0oETDK%2Bfp2FXzpp%2FF%2Bzyn2vVT4xCR86p2tUulZN5a6WAxqOjFq09x%2BFz9GimDPJ8411zjAy4hY3%2BUgYuj8i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2o.edupage.org/cloud?z%3Auk0oETDK%2Bfp2FXzpp%2FF%2Bzyn2vVT4xCR86p2tUulZN5a6WAxqOjFq09x%2BFz9GimDPJ8411zjAy4hY3%2BUgYuj8ig%3D%3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48C4C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Trebuchet MS" w:hAnsi="Trebuchet MS" w:cs="Arial"/>
          <w:color w:val="FF0066"/>
          <w:sz w:val="27"/>
          <w:szCs w:val="27"/>
          <w:shd w:val="clear" w:color="auto" w:fill="FFFFFF"/>
        </w:rPr>
        <w:t>C</w:t>
      </w:r>
      <w:r>
        <w:rPr>
          <w:rStyle w:val="Pogrubienie"/>
          <w:rFonts w:ascii="inherit" w:hAnsi="inherit" w:cs="Arial"/>
          <w:color w:val="FF0066"/>
          <w:sz w:val="27"/>
          <w:szCs w:val="27"/>
          <w:shd w:val="clear" w:color="auto" w:fill="FFFFFF"/>
        </w:rPr>
        <w:t>hleb zapiekamy w tosterze, tak aby był chrupiący.</w:t>
      </w:r>
    </w:p>
    <w:p w14:paraId="6A3719AC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Style w:val="Pogrubienie"/>
          <w:rFonts w:ascii="inherit" w:hAnsi="inherit" w:cs="Arial"/>
          <w:color w:val="FF0066"/>
          <w:sz w:val="27"/>
          <w:szCs w:val="27"/>
          <w:shd w:val="clear" w:color="auto" w:fill="FFFFFF"/>
        </w:rPr>
        <w:t>Jajko gotujemy na twardo.</w:t>
      </w:r>
    </w:p>
    <w:p w14:paraId="5EE0C20F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Style w:val="Pogrubienie"/>
          <w:rFonts w:ascii="inherit" w:hAnsi="inherit" w:cs="Arial"/>
          <w:color w:val="FF0066"/>
          <w:sz w:val="27"/>
          <w:szCs w:val="27"/>
          <w:shd w:val="clear" w:color="auto" w:fill="FFFFFF"/>
        </w:rPr>
        <w:t>Na liściach sałaty kładziemy kromkę, na niej plasterek żółtego sera.</w:t>
      </w:r>
    </w:p>
    <w:p w14:paraId="6F81ACD6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Style w:val="Pogrubienie"/>
          <w:rFonts w:ascii="inherit" w:hAnsi="inherit" w:cs="Arial"/>
          <w:color w:val="FF0066"/>
          <w:sz w:val="27"/>
          <w:szCs w:val="27"/>
          <w:shd w:val="clear" w:color="auto" w:fill="FFFFFF"/>
        </w:rPr>
        <w:t>Jajko kroimy w plasterki i kładziemy go na serze tak, aby imitował oczy.</w:t>
      </w:r>
    </w:p>
    <w:p w14:paraId="5CD08374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Style w:val="Pogrubienie"/>
          <w:rFonts w:ascii="inherit" w:hAnsi="inherit" w:cs="Arial"/>
          <w:color w:val="FF0066"/>
          <w:sz w:val="27"/>
          <w:szCs w:val="27"/>
          <w:shd w:val="clear" w:color="auto" w:fill="FFFFFF"/>
        </w:rPr>
        <w:t>Plasterek ogórka przekrajamy na pół i układamy po bokach kanapki.</w:t>
      </w:r>
    </w:p>
    <w:p w14:paraId="464FE0C4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Style w:val="Pogrubienie"/>
          <w:rFonts w:ascii="inherit" w:hAnsi="inherit" w:cs="Arial"/>
          <w:color w:val="FF0066"/>
          <w:sz w:val="27"/>
          <w:szCs w:val="27"/>
          <w:shd w:val="clear" w:color="auto" w:fill="FFFFFF"/>
        </w:rPr>
        <w:t>Czarne oliwki kroimy na plasterki i układamy je na jajkach oraz na dole kanapki.</w:t>
      </w:r>
    </w:p>
    <w:p w14:paraId="016EA110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Style w:val="Pogrubienie"/>
          <w:rFonts w:ascii="inherit" w:hAnsi="inherit" w:cs="Arial"/>
          <w:color w:val="FF0066"/>
          <w:sz w:val="27"/>
          <w:szCs w:val="27"/>
          <w:shd w:val="clear" w:color="auto" w:fill="FFFFFF"/>
        </w:rPr>
        <w:t>Marchewkę kroimy w słupki i układamy między jajkami, oraz na środku kanapki</w:t>
      </w:r>
    </w:p>
    <w:p w14:paraId="0C259ED5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Arial" w:hAnsi="Arial" w:cs="Arial"/>
          <w:color w:val="4D114D"/>
          <w:sz w:val="20"/>
          <w:szCs w:val="20"/>
        </w:rPr>
        <w:t> </w:t>
      </w:r>
    </w:p>
    <w:p w14:paraId="1A4B17D1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4DDD6203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4105EE4F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1B942D5C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1E9CE20A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03985548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060C4EC0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2135D9F1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29F6C340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7AAD39C6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628E64BA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Style w:val="Pogrubienie"/>
          <w:rFonts w:ascii="Trebuchet MS" w:hAnsi="Trebuchet MS" w:cs="Arial"/>
          <w:color w:val="003300"/>
          <w:sz w:val="27"/>
          <w:szCs w:val="27"/>
          <w:shd w:val="clear" w:color="auto" w:fill="FFFFFF"/>
        </w:rPr>
        <w:t>Makaron z truskawkami</w:t>
      </w:r>
    </w:p>
    <w:p w14:paraId="0BBB20E5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Arial" w:hAnsi="Arial" w:cs="Arial"/>
          <w:noProof/>
          <w:color w:val="4D114D"/>
          <w:sz w:val="20"/>
          <w:szCs w:val="20"/>
        </w:rPr>
        <w:drawing>
          <wp:inline distT="0" distB="0" distL="0" distR="0" wp14:anchorId="49CE6877" wp14:editId="0E8A6FBB">
            <wp:extent cx="4420870" cy="3888105"/>
            <wp:effectExtent l="0" t="0" r="0" b="0"/>
            <wp:docPr id="7" name="Obraz 7" descr="https://cloud1o.edupage.org/cloud?z%3AJgYLAK7jz31qcM3%2BqHSAq5Z%2BrXcB7e43KQ3bqef9sFkfJoQ1slrBOX%2B1JZev6%2FJ%2BQlWH2O9H7wkA25CNItWgT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1o.edupage.org/cloud?z%3AJgYLAK7jz31qcM3%2BqHSAq5Z%2BrXcB7e43KQ3bqef9sFkfJoQ1slrBOX%2B1JZev6%2FJ%2BQlWH2O9H7wkA25CNItWgTA%3D%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9A532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Trebuchet MS" w:hAnsi="Trebuchet MS" w:cs="Arial"/>
          <w:color w:val="4D114D"/>
          <w:sz w:val="27"/>
          <w:szCs w:val="27"/>
        </w:rPr>
        <w:t>Przepis dostępny na stronie:</w:t>
      </w:r>
    </w:p>
    <w:p w14:paraId="327324E4" w14:textId="77777777" w:rsidR="00117A92" w:rsidRDefault="00442B98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hyperlink r:id="rId7" w:history="1">
        <w:r w:rsidR="00117A92">
          <w:rPr>
            <w:rStyle w:val="Hipercze"/>
            <w:rFonts w:ascii="Trebuchet MS" w:hAnsi="Trebuchet MS" w:cs="Arial"/>
            <w:sz w:val="27"/>
            <w:szCs w:val="27"/>
          </w:rPr>
          <w:t>http://www.smakizycia.pl/kuchnia/przepisy/makaron-z-truskawkami/</w:t>
        </w:r>
      </w:hyperlink>
    </w:p>
    <w:p w14:paraId="065AFB60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Arial" w:hAnsi="Arial" w:cs="Arial"/>
          <w:color w:val="4D114D"/>
          <w:sz w:val="20"/>
          <w:szCs w:val="20"/>
        </w:rPr>
        <w:t> </w:t>
      </w:r>
    </w:p>
    <w:p w14:paraId="6B6A3C5B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659A6EE2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709CCFCE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4ADD0DC4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1D6602D4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6D8744B2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79635E04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741ABB4F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4090A947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08BAF212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06E557E3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27694D8C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0DD0C28A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1CC3D0F9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1F3493B6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3F1369E2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Style w:val="Pogrubienie"/>
          <w:rFonts w:ascii="Trebuchet MS" w:hAnsi="Trebuchet MS" w:cs="Arial"/>
          <w:color w:val="FF6600"/>
          <w:sz w:val="27"/>
          <w:szCs w:val="27"/>
          <w:shd w:val="clear" w:color="auto" w:fill="FFFFFF"/>
        </w:rPr>
        <w:t>Brzoskwiniowy mus</w:t>
      </w:r>
    </w:p>
    <w:p w14:paraId="66D1E8DA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Arial" w:hAnsi="Arial" w:cs="Arial"/>
          <w:noProof/>
          <w:color w:val="4D114D"/>
          <w:sz w:val="20"/>
          <w:szCs w:val="20"/>
        </w:rPr>
        <w:drawing>
          <wp:inline distT="0" distB="0" distL="0" distR="0" wp14:anchorId="6FED0BE2" wp14:editId="73EDCAB8">
            <wp:extent cx="4420870" cy="3888105"/>
            <wp:effectExtent l="0" t="0" r="0" b="0"/>
            <wp:docPr id="6" name="Obraz 6" descr="https://cloud2o.edupage.org/cloud?z%3ADluLCbjtcAI0%2F0lfAx2TgOr1ScPaln2My%2BFnTCJNXiiPIEUPKi1%2BYQqV3yULca2FtIpQhGZ6dzztM0FtUvyya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2o.edupage.org/cloud?z%3ADluLCbjtcAI0%2F0lfAx2TgOr1ScPaln2My%2BFnTCJNXiiPIEUPKi1%2BYQqV3yULca2FtIpQhGZ6dzztM0FtUvyyaQ%3D%3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EE6AA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Trebuchet MS" w:hAnsi="Trebuchet MS" w:cs="Arial"/>
          <w:color w:val="4D114D"/>
          <w:sz w:val="27"/>
          <w:szCs w:val="27"/>
        </w:rPr>
        <w:t>Link do przepisu:</w:t>
      </w:r>
    </w:p>
    <w:p w14:paraId="0B43B7B7" w14:textId="77777777" w:rsidR="00117A92" w:rsidRDefault="00442B98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hyperlink r:id="rId9" w:history="1">
        <w:r w:rsidR="00117A92">
          <w:rPr>
            <w:rStyle w:val="Hipercze"/>
            <w:rFonts w:ascii="Trebuchet MS" w:hAnsi="Trebuchet MS" w:cs="Arial"/>
            <w:sz w:val="27"/>
            <w:szCs w:val="27"/>
          </w:rPr>
          <w:t>http://www.smakizycia.pl/kuchnia/przepisy/brzoskwiniowy-mus/</w:t>
        </w:r>
      </w:hyperlink>
    </w:p>
    <w:p w14:paraId="3FEBA48C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Arial" w:hAnsi="Arial" w:cs="Arial"/>
          <w:color w:val="4D114D"/>
          <w:sz w:val="20"/>
          <w:szCs w:val="20"/>
        </w:rPr>
        <w:t> </w:t>
      </w:r>
    </w:p>
    <w:p w14:paraId="4E146A1F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00380A3F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00EDC458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3C9212F3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4AEDD838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218CB6A2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2E4739F9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7D87C61E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5CC863BC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0EA70070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37C873B2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200B578C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6E2A4E34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68071181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7237825D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56911754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Style w:val="Pogrubienie"/>
          <w:rFonts w:ascii="Trebuchet MS" w:hAnsi="Trebuchet MS" w:cs="Arial"/>
          <w:color w:val="FF00CC"/>
          <w:sz w:val="27"/>
          <w:szCs w:val="27"/>
        </w:rPr>
        <w:t>Kokosowe gofry</w:t>
      </w:r>
    </w:p>
    <w:p w14:paraId="1738E0F0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Arial" w:hAnsi="Arial" w:cs="Arial"/>
          <w:color w:val="4D114D"/>
          <w:sz w:val="20"/>
          <w:szCs w:val="20"/>
        </w:rPr>
        <w:t> </w:t>
      </w:r>
    </w:p>
    <w:p w14:paraId="7C1A0E7B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Arial" w:hAnsi="Arial" w:cs="Arial"/>
          <w:noProof/>
          <w:color w:val="4D114D"/>
          <w:sz w:val="20"/>
          <w:szCs w:val="20"/>
        </w:rPr>
        <w:drawing>
          <wp:inline distT="0" distB="0" distL="0" distR="0" wp14:anchorId="0486EB29" wp14:editId="46F8302D">
            <wp:extent cx="4420870" cy="3888105"/>
            <wp:effectExtent l="0" t="0" r="0" b="0"/>
            <wp:docPr id="5" name="Obraz 5" descr="https://cloud6o.edupage.org/cloud?z%3AtG7HMvb%2BeMHeHBZHuFYTcByiFW4%2BMuUKjlL3n5CDfnn19C4Ydyze1oV%2F5HgQhnnQORCwZAOihZRNdikQnUEG2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oud6o.edupage.org/cloud?z%3AtG7HMvb%2BeMHeHBZHuFYTcByiFW4%2BMuUKjlL3n5CDfnn19C4Ydyze1oV%2F5HgQhnnQORCwZAOihZRNdikQnUEG2g%3D%3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A86D6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Trebuchet MS" w:hAnsi="Trebuchet MS" w:cs="Arial"/>
          <w:color w:val="4D114D"/>
          <w:sz w:val="27"/>
          <w:szCs w:val="27"/>
        </w:rPr>
        <w:t>Link do przepisu znajdziecie tutaj:</w:t>
      </w:r>
    </w:p>
    <w:p w14:paraId="3F0386D9" w14:textId="77777777" w:rsidR="00117A92" w:rsidRDefault="00442B98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hyperlink r:id="rId11" w:history="1">
        <w:r w:rsidR="00117A92">
          <w:rPr>
            <w:rStyle w:val="Hipercze"/>
            <w:rFonts w:ascii="Trebuchet MS" w:hAnsi="Trebuchet MS" w:cs="Arial"/>
            <w:sz w:val="27"/>
            <w:szCs w:val="27"/>
          </w:rPr>
          <w:t>http://www.smakizycia.pl/kuchnia/przepisy/gofry-kokosowe/</w:t>
        </w:r>
      </w:hyperlink>
    </w:p>
    <w:p w14:paraId="05591B23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Arial" w:hAnsi="Arial" w:cs="Arial"/>
          <w:color w:val="4D114D"/>
          <w:sz w:val="20"/>
          <w:szCs w:val="20"/>
        </w:rPr>
        <w:t> </w:t>
      </w:r>
    </w:p>
    <w:p w14:paraId="4672BB32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3A8450D2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011D5219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5CE33956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141B7130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7BD1EE50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3FB075E3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6FA764FF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03DA7B2F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6FB466F4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76DE9746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545E435A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3F4AB554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301B24FE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Style w:val="Pogrubienie"/>
          <w:rFonts w:ascii="Trebuchet MS" w:hAnsi="Trebuchet MS" w:cs="Arial"/>
          <w:color w:val="009933"/>
          <w:sz w:val="27"/>
          <w:szCs w:val="27"/>
        </w:rPr>
        <w:t>Domowe lody z mango</w:t>
      </w:r>
    </w:p>
    <w:p w14:paraId="1C66F712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Arial" w:hAnsi="Arial" w:cs="Arial"/>
          <w:noProof/>
          <w:color w:val="4D114D"/>
          <w:sz w:val="20"/>
          <w:szCs w:val="20"/>
        </w:rPr>
        <w:drawing>
          <wp:inline distT="0" distB="0" distL="0" distR="0" wp14:anchorId="3A5D1599" wp14:editId="201273F6">
            <wp:extent cx="6671310" cy="3617595"/>
            <wp:effectExtent l="0" t="0" r="0" b="1905"/>
            <wp:docPr id="4" name="Obraz 4" descr="https://cloud2o.edupage.org/cloud?z%3Ac9LL2nex%2Bxrd5ciCnSOaS%2B%2BhZvSAqilNamszEWAsRupS8Iw%2F3KD1Vwbif5nu9%2BZD%2BWQ4oFvTgC%2BA%2FoMZfRoDg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oud2o.edupage.org/cloud?z%3Ac9LL2nex%2Bxrd5ciCnSOaS%2B%2BhZvSAqilNamszEWAsRupS8Iw%2F3KD1Vwbif5nu9%2BZD%2BWQ4oFvTgC%2BA%2FoMZfRoDgg%3D%3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13C5D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Arial" w:hAnsi="Arial" w:cs="Arial"/>
          <w:color w:val="4D114D"/>
          <w:sz w:val="20"/>
          <w:szCs w:val="20"/>
        </w:rPr>
        <w:t> </w:t>
      </w:r>
    </w:p>
    <w:p w14:paraId="571598EC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Trebuchet MS" w:hAnsi="Trebuchet MS" w:cs="Arial"/>
          <w:color w:val="4D114D"/>
          <w:sz w:val="27"/>
          <w:szCs w:val="27"/>
        </w:rPr>
        <w:t>Przepis dostępny na stronie:</w:t>
      </w:r>
    </w:p>
    <w:p w14:paraId="7298671B" w14:textId="77777777" w:rsidR="00117A92" w:rsidRDefault="00442B98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hyperlink r:id="rId13" w:history="1">
        <w:r w:rsidR="00117A92">
          <w:rPr>
            <w:rStyle w:val="Hipercze"/>
            <w:rFonts w:ascii="Trebuchet MS" w:hAnsi="Trebuchet MS" w:cs="Arial"/>
            <w:sz w:val="27"/>
            <w:szCs w:val="27"/>
          </w:rPr>
          <w:t>https://zdrowienatalerzu.pl/lody-z-mango/</w:t>
        </w:r>
      </w:hyperlink>
    </w:p>
    <w:p w14:paraId="5BB85AB0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Arial" w:hAnsi="Arial" w:cs="Arial"/>
          <w:color w:val="4D114D"/>
          <w:sz w:val="20"/>
          <w:szCs w:val="20"/>
        </w:rPr>
        <w:t> </w:t>
      </w:r>
    </w:p>
    <w:p w14:paraId="4A7BF0B9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0FCEBA6F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08D2E3E8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1D7DFBDF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05346385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45DAA00F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6F3B48DF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506782A7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2E0C3362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251C13F7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4136AAA5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693D5375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70B78F56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4D02BC4B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7CFE725E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48767A48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043DF8FF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Style w:val="Pogrubienie"/>
          <w:rFonts w:ascii="Trebuchet MS" w:hAnsi="Trebuchet MS" w:cs="Arial"/>
          <w:color w:val="000099"/>
          <w:sz w:val="27"/>
          <w:szCs w:val="27"/>
        </w:rPr>
        <w:t>Lody z kiwi</w:t>
      </w:r>
    </w:p>
    <w:p w14:paraId="58860422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Arial" w:hAnsi="Arial" w:cs="Arial"/>
          <w:noProof/>
          <w:color w:val="4D114D"/>
          <w:sz w:val="20"/>
          <w:szCs w:val="20"/>
        </w:rPr>
        <w:drawing>
          <wp:inline distT="0" distB="0" distL="0" distR="0" wp14:anchorId="7EF774FD" wp14:editId="764FF8D4">
            <wp:extent cx="6098540" cy="4070985"/>
            <wp:effectExtent l="0" t="0" r="0" b="5715"/>
            <wp:docPr id="3" name="Obraz 3" descr="https://cloud1o.edupage.org/cloud?z%3A3u%2BEMHAriGZO94pmXtu9qg%2BK%2Bg8a8UB8RywHnV4vnVMm7GcBorIS7J52mFKSG%2BuRLKNneGdYOcbHO%2B7Qf5w39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oud1o.edupage.org/cloud?z%3A3u%2BEMHAriGZO94pmXtu9qg%2BK%2Bg8a8UB8RywHnV4vnVMm7GcBorIS7J52mFKSG%2BuRLKNneGdYOcbHO%2B7Qf5w39g%3D%3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980B8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Trebuchet MS" w:hAnsi="Trebuchet MS" w:cs="Arial"/>
          <w:color w:val="4D114D"/>
          <w:sz w:val="27"/>
          <w:szCs w:val="27"/>
        </w:rPr>
        <w:t> </w:t>
      </w:r>
      <w:r>
        <w:rPr>
          <w:rStyle w:val="Pogrubienie"/>
          <w:rFonts w:ascii="inherit" w:hAnsi="inherit" w:cs="Arial"/>
          <w:color w:val="006633"/>
          <w:sz w:val="27"/>
          <w:szCs w:val="27"/>
          <w:shd w:val="clear" w:color="auto" w:fill="FFFFFF"/>
        </w:rPr>
        <w:t>Przygotowujemy je następująco: sok owocowy (np. z winogron, jabłek lub ananasa),</w:t>
      </w:r>
    </w:p>
    <w:p w14:paraId="0CABC9B2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Style w:val="Pogrubienie"/>
          <w:rFonts w:ascii="inherit" w:hAnsi="inherit" w:cs="Arial"/>
          <w:color w:val="006633"/>
          <w:sz w:val="27"/>
          <w:szCs w:val="27"/>
          <w:shd w:val="clear" w:color="auto" w:fill="FFFFFF"/>
        </w:rPr>
        <w:t xml:space="preserve">mieszamy z rozdrobnionymi w </w:t>
      </w:r>
      <w:proofErr w:type="spellStart"/>
      <w:r>
        <w:rPr>
          <w:rStyle w:val="Pogrubienie"/>
          <w:rFonts w:ascii="inherit" w:hAnsi="inherit" w:cs="Arial"/>
          <w:color w:val="006633"/>
          <w:sz w:val="27"/>
          <w:szCs w:val="27"/>
          <w:shd w:val="clear" w:color="auto" w:fill="FFFFFF"/>
        </w:rPr>
        <w:t>blenderze</w:t>
      </w:r>
      <w:proofErr w:type="spellEnd"/>
      <w:r>
        <w:rPr>
          <w:rStyle w:val="Pogrubienie"/>
          <w:rFonts w:ascii="inherit" w:hAnsi="inherit" w:cs="Arial"/>
          <w:color w:val="006633"/>
          <w:sz w:val="27"/>
          <w:szCs w:val="27"/>
          <w:shd w:val="clear" w:color="auto" w:fill="FFFFFF"/>
        </w:rPr>
        <w:t xml:space="preserve"> owocami kiwi,</w:t>
      </w:r>
    </w:p>
    <w:p w14:paraId="356563A4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Style w:val="Pogrubienie"/>
          <w:rFonts w:ascii="inherit" w:hAnsi="inherit" w:cs="Arial"/>
          <w:color w:val="006633"/>
          <w:sz w:val="27"/>
          <w:szCs w:val="27"/>
          <w:shd w:val="clear" w:color="auto" w:fill="FFFFFF"/>
        </w:rPr>
        <w:t>wlewamy do foremek i po kilku godzinach orzeźwiające lody gotowe!</w:t>
      </w:r>
    </w:p>
    <w:p w14:paraId="0DAC6A57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Style w:val="Pogrubienie"/>
          <w:rFonts w:ascii="inherit" w:hAnsi="inherit" w:cs="Arial"/>
          <w:color w:val="006633"/>
          <w:sz w:val="27"/>
          <w:szCs w:val="27"/>
          <w:shd w:val="clear" w:color="auto" w:fill="FFFFFF"/>
        </w:rPr>
        <w:t>Zamiast soku możecie dodać wodę z miodem (ok. 500 ml wody na 4 kiwi)</w:t>
      </w:r>
    </w:p>
    <w:p w14:paraId="2A784454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Style w:val="Pogrubienie"/>
          <w:rFonts w:ascii="inherit" w:hAnsi="inherit" w:cs="Arial"/>
          <w:color w:val="006633"/>
          <w:sz w:val="27"/>
          <w:szCs w:val="27"/>
          <w:shd w:val="clear" w:color="auto" w:fill="FFFFFF"/>
        </w:rPr>
        <w:t>przed wlaniem mikstury do foremek spróbujcie, czy jest wystarczająco słodka</w:t>
      </w:r>
    </w:p>
    <w:p w14:paraId="62E2113F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Arial" w:hAnsi="Arial" w:cs="Arial"/>
          <w:color w:val="4D114D"/>
          <w:sz w:val="20"/>
          <w:szCs w:val="20"/>
        </w:rPr>
        <w:t> </w:t>
      </w:r>
    </w:p>
    <w:p w14:paraId="15BC89B6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7CFBCD33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62FC25AC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7E3E12F8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2E6AABFB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4D5487A3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3EE44EAF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57AB5A94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63BEB2C9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25DDACC0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44391286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Style w:val="Pogrubienie"/>
          <w:rFonts w:ascii="Trebuchet MS" w:hAnsi="Trebuchet MS" w:cs="Arial"/>
          <w:color w:val="FF0033"/>
          <w:sz w:val="27"/>
          <w:szCs w:val="27"/>
          <w:shd w:val="clear" w:color="auto" w:fill="FFFFFF"/>
        </w:rPr>
        <w:t>Jajko świnka</w:t>
      </w:r>
    </w:p>
    <w:p w14:paraId="5C88712D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Arial" w:hAnsi="Arial" w:cs="Arial"/>
          <w:color w:val="4D114D"/>
          <w:sz w:val="20"/>
          <w:szCs w:val="20"/>
        </w:rPr>
        <w:t> </w:t>
      </w:r>
    </w:p>
    <w:p w14:paraId="796AA4A9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Arial" w:hAnsi="Arial" w:cs="Arial"/>
          <w:noProof/>
          <w:color w:val="4D114D"/>
          <w:sz w:val="20"/>
          <w:szCs w:val="20"/>
        </w:rPr>
        <w:drawing>
          <wp:inline distT="0" distB="0" distL="0" distR="0" wp14:anchorId="7509E502" wp14:editId="17A371A5">
            <wp:extent cx="7617460" cy="5080635"/>
            <wp:effectExtent l="0" t="0" r="2540" b="5715"/>
            <wp:docPr id="2" name="Obraz 2" descr="https://cloud6o.edupage.org/cloud?z%3ADscACYZFevaw3zklgktsLJWRZWsKWk3%2FGoFuNgzJEpJ18jJPfP4zptoWk18vrst57DLYpobIotLxydMDdiidS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oud6o.edupage.org/cloud?z%3ADscACYZFevaw3zklgktsLJWRZWsKWk3%2FGoFuNgzJEpJ18jJPfP4zptoWk18vrst57DLYpobIotLxydMDdiidSg%3D%3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50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BD505" w14:textId="77777777" w:rsidR="00117A92" w:rsidRDefault="00442B98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hyperlink r:id="rId16" w:history="1">
        <w:r w:rsidR="00117A92">
          <w:rPr>
            <w:rStyle w:val="Hipercze"/>
            <w:rFonts w:ascii="Trebuchet MS" w:hAnsi="Trebuchet MS" w:cs="Arial"/>
            <w:sz w:val="27"/>
            <w:szCs w:val="27"/>
          </w:rPr>
          <w:t>https://miastodzieci.pl/zabawy/przepis-na-jajko-swinke/</w:t>
        </w:r>
      </w:hyperlink>
    </w:p>
    <w:p w14:paraId="1167CA68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Arial" w:hAnsi="Arial" w:cs="Arial"/>
          <w:color w:val="4D114D"/>
          <w:sz w:val="20"/>
          <w:szCs w:val="20"/>
        </w:rPr>
        <w:t> </w:t>
      </w:r>
    </w:p>
    <w:p w14:paraId="55CCA3FD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26BC0132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15869E4D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6873C038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3BA212CA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53B79F2E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466292B5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4EA31247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6101168B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01CAA9CB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</w:p>
    <w:p w14:paraId="56E0754F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Style w:val="Pogrubienie"/>
          <w:rFonts w:ascii="Trebuchet MS" w:hAnsi="Trebuchet MS" w:cs="Arial"/>
          <w:color w:val="8E44AD"/>
          <w:sz w:val="27"/>
          <w:szCs w:val="27"/>
        </w:rPr>
        <w:t>Smaczne stateczki i groźny krokodyl</w:t>
      </w:r>
    </w:p>
    <w:p w14:paraId="7C014A1D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Arial" w:hAnsi="Arial" w:cs="Arial"/>
          <w:color w:val="4D114D"/>
          <w:sz w:val="20"/>
          <w:szCs w:val="20"/>
        </w:rPr>
        <w:t> </w:t>
      </w:r>
    </w:p>
    <w:p w14:paraId="58853963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Arial" w:hAnsi="Arial" w:cs="Arial"/>
          <w:noProof/>
          <w:color w:val="4D114D"/>
          <w:sz w:val="20"/>
          <w:szCs w:val="20"/>
        </w:rPr>
        <w:drawing>
          <wp:inline distT="0" distB="0" distL="0" distR="0" wp14:anchorId="744B7A6A" wp14:editId="0EA42C8C">
            <wp:extent cx="9144000" cy="6098540"/>
            <wp:effectExtent l="0" t="0" r="0" b="0"/>
            <wp:docPr id="1" name="Obraz 1" descr="https://cloud2o.edupage.org/cloud?z%3AMsqs6Jo5OG%2FilkG2xOsP97PivYy%2FBtus3Kaa3GN8beIX0DSkmFaq7lkFF7QS19e0rIbF1V%2BqGdeqytHXi00Nk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oud2o.edupage.org/cloud?z%3AMsqs6Jo5OG%2FilkG2xOsP97PivYy%2FBtus3Kaa3GN8beIX0DSkmFaq7lkFF7QS19e0rIbF1V%2BqGdeqytHXi00Nkw%3D%3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778BD" w14:textId="77777777" w:rsidR="00117A92" w:rsidRDefault="00442B98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hyperlink r:id="rId18" w:history="1">
        <w:r w:rsidR="00117A92">
          <w:rPr>
            <w:rStyle w:val="Hipercze"/>
            <w:rFonts w:ascii="Trebuchet MS" w:hAnsi="Trebuchet MS" w:cs="Arial"/>
            <w:sz w:val="27"/>
            <w:szCs w:val="27"/>
          </w:rPr>
          <w:t>https://miastodzieci.pl/zabawy/gotowane-jajko-na-wesolo/</w:t>
        </w:r>
      </w:hyperlink>
    </w:p>
    <w:p w14:paraId="75DFA21B" w14:textId="77777777" w:rsidR="00117A92" w:rsidRDefault="00117A92" w:rsidP="00117A92">
      <w:pPr>
        <w:pStyle w:val="NormalnyWeb"/>
        <w:shd w:val="clear" w:color="auto" w:fill="B1E0E8"/>
        <w:spacing w:before="0" w:beforeAutospacing="0" w:after="160" w:afterAutospacing="0"/>
        <w:jc w:val="center"/>
        <w:rPr>
          <w:rFonts w:ascii="Arial" w:hAnsi="Arial" w:cs="Arial"/>
          <w:color w:val="4D114D"/>
          <w:sz w:val="20"/>
          <w:szCs w:val="20"/>
        </w:rPr>
      </w:pPr>
      <w:r>
        <w:rPr>
          <w:rFonts w:ascii="Arial" w:hAnsi="Arial" w:cs="Arial"/>
          <w:color w:val="4D114D"/>
          <w:sz w:val="20"/>
          <w:szCs w:val="20"/>
        </w:rPr>
        <w:t> </w:t>
      </w:r>
    </w:p>
    <w:p w14:paraId="1F5ACF89" w14:textId="77777777" w:rsidR="00C86B06" w:rsidRDefault="00C86B06"/>
    <w:sectPr w:rsidR="00C8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92"/>
    <w:rsid w:val="00117A92"/>
    <w:rsid w:val="00442B98"/>
    <w:rsid w:val="00C8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F76E"/>
  <w15:docId w15:val="{900820BF-F0BB-4020-B7B9-E88E27A7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A9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17A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zdrowienatalerzu.pl/lody-z-mango/" TargetMode="External"/><Relationship Id="rId18" Type="http://schemas.openxmlformats.org/officeDocument/2006/relationships/hyperlink" Target="https://miastodzieci.pl/zabawy/gotowane-jajko-na-wesol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akizycia.pl/kuchnia/przepisy/makaron-z-truskawkami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s://miastodzieci.pl/zabawy/przepis-na-jajko-swink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smakizycia.pl/kuchnia/przepisy/gofry-kokosowe/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makizycia.pl/kuchnia/przepisy/brzoskwiniowy-mus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PRESSTU-PL-1</cp:lastModifiedBy>
  <cp:revision>2</cp:revision>
  <dcterms:created xsi:type="dcterms:W3CDTF">2022-02-04T11:57:00Z</dcterms:created>
  <dcterms:modified xsi:type="dcterms:W3CDTF">2022-02-04T11:57:00Z</dcterms:modified>
</cp:coreProperties>
</file>